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7C2D6D" w:rsidRDefault="007C2D6D" w:rsidP="007C2D6D">
      <w:pPr>
        <w:pStyle w:val="PlainText"/>
      </w:pPr>
      <w:r>
        <w:t>Duty to Intervene -</w:t>
      </w:r>
    </w:p>
    <w:p w:rsidR="007C2D6D" w:rsidRDefault="007C2D6D" w:rsidP="007C2D6D">
      <w:pPr>
        <w:pStyle w:val="PlainText"/>
      </w:pPr>
    </w:p>
    <w:p w:rsidR="007C2D6D" w:rsidRPr="007C2D6D" w:rsidRDefault="007C2D6D" w:rsidP="007C2D6D">
      <w:pPr>
        <w:pStyle w:val="PlainText"/>
        <w:numPr>
          <w:ilvl w:val="0"/>
          <w:numId w:val="1"/>
        </w:numPr>
        <w:rPr>
          <w:rFonts w:asciiTheme="minorHAnsi" w:hAnsiTheme="minorHAnsi" w:cstheme="minorHAnsi"/>
          <w:szCs w:val="22"/>
        </w:rPr>
      </w:pPr>
      <w:r>
        <w:t xml:space="preserve">Members of the </w:t>
      </w:r>
      <w:r w:rsidRPr="00B76069">
        <w:rPr>
          <w:highlight w:val="yellow"/>
        </w:rPr>
        <w:t>Irving Police Department</w:t>
      </w:r>
      <w:r>
        <w:t xml:space="preserve"> have an obligation to protect the public and other employees.  It shall be the duty of every employee present at any scene where physical force is being applied to either stop, or attempt to stop, another employee when force is used that is </w:t>
      </w:r>
      <w:r w:rsidRPr="007C2D6D">
        <w:rPr>
          <w:rFonts w:asciiTheme="minorHAnsi" w:hAnsiTheme="minorHAnsi" w:cstheme="minorHAnsi"/>
          <w:szCs w:val="22"/>
        </w:rPr>
        <w:t>beyond the objectively reasonable standard under the circumstances.</w:t>
      </w:r>
    </w:p>
    <w:p w:rsidR="007C2D6D" w:rsidRDefault="007C2D6D" w:rsidP="007C2D6D">
      <w:pPr>
        <w:pStyle w:val="ListParagraph"/>
        <w:numPr>
          <w:ilvl w:val="0"/>
          <w:numId w:val="1"/>
        </w:numPr>
        <w:rPr>
          <w:rFonts w:cstheme="minorHAnsi"/>
          <w:color w:val="000000"/>
        </w:rPr>
      </w:pPr>
      <w:r w:rsidRPr="007C2D6D">
        <w:rPr>
          <w:rFonts w:cstheme="minorHAnsi"/>
          <w:color w:val="000000"/>
        </w:rPr>
        <w:t>Officers shall promptly report those observations to a supervisor.  The obligation to report remains in place even if the officer is successful in intervening in the use of excessive force.  Any failure to intervene and/or a failure to report improper use of force shall be grounds for discipline.</w:t>
      </w:r>
    </w:p>
    <w:p w:rsidR="007C2D6D" w:rsidRPr="007C2D6D" w:rsidRDefault="007C2D6D" w:rsidP="007C2D6D">
      <w:pPr>
        <w:rPr>
          <w:rFonts w:cstheme="minorHAnsi"/>
          <w:color w:val="000000"/>
        </w:rPr>
      </w:pPr>
      <w:r>
        <w:rPr>
          <w:rFonts w:cstheme="minorHAnsi"/>
          <w:color w:val="000000"/>
        </w:rPr>
        <w:t xml:space="preserve">Unauthorized Use of Force - </w:t>
      </w:r>
    </w:p>
    <w:p w:rsidR="00CC7B70" w:rsidRDefault="00CC7B70" w:rsidP="00CC7B70">
      <w:pPr>
        <w:pStyle w:val="ListParagraph"/>
        <w:numPr>
          <w:ilvl w:val="0"/>
          <w:numId w:val="2"/>
        </w:numPr>
        <w:rPr>
          <w:rFonts w:cstheme="minorHAnsi"/>
          <w:color w:val="000000"/>
        </w:rPr>
      </w:pPr>
      <w:r>
        <w:rPr>
          <w:rFonts w:cstheme="minorHAnsi"/>
          <w:color w:val="000000"/>
        </w:rPr>
        <w:t>The Irving</w:t>
      </w:r>
      <w:r w:rsidRPr="00CC7B70">
        <w:rPr>
          <w:rFonts w:cstheme="minorHAnsi"/>
          <w:color w:val="000000"/>
        </w:rPr>
        <w:t xml:space="preserve"> Police Department does not allow any of its employees to use choke holds or carotid artery neck restraints.  </w:t>
      </w:r>
      <w:r>
        <w:rPr>
          <w:rFonts w:cstheme="minorHAnsi"/>
          <w:color w:val="000000"/>
        </w:rPr>
        <w:t>This does not apply when an officer is justified in the use of deadly force.</w:t>
      </w:r>
    </w:p>
    <w:p w:rsidR="00CC7B70" w:rsidRPr="00CC7B70" w:rsidRDefault="00CC7B70" w:rsidP="00CC7B70">
      <w:pPr>
        <w:pStyle w:val="ListParagraph"/>
        <w:numPr>
          <w:ilvl w:val="0"/>
          <w:numId w:val="2"/>
        </w:numPr>
        <w:rPr>
          <w:rFonts w:cstheme="minorHAnsi"/>
          <w:color w:val="000000"/>
        </w:rPr>
      </w:pPr>
      <w:r w:rsidRPr="00CC7B70">
        <w:rPr>
          <w:rFonts w:cstheme="minorHAnsi"/>
          <w:color w:val="000000"/>
        </w:rPr>
        <w:t xml:space="preserve">Any officer using such force will cease immediately upon control of the subject </w:t>
      </w:r>
      <w:r w:rsidRPr="00CC7B70">
        <w:rPr>
          <w:rFonts w:cstheme="minorHAnsi"/>
        </w:rPr>
        <w:t xml:space="preserve">(normally when the person has been handcuffed or no longer actively resisting) </w:t>
      </w:r>
      <w:r w:rsidRPr="00CC7B70">
        <w:rPr>
          <w:rFonts w:cstheme="minorHAnsi"/>
          <w:color w:val="000000"/>
        </w:rPr>
        <w:t>and begin the application of an appropria</w:t>
      </w:r>
      <w:r>
        <w:rPr>
          <w:rFonts w:cstheme="minorHAnsi"/>
          <w:color w:val="000000"/>
        </w:rPr>
        <w:t>te medical response if needed.</w:t>
      </w:r>
    </w:p>
    <w:p w:rsidR="002F6096" w:rsidRDefault="002F6096"/>
    <w:sectPr w:rsidR="002F60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4F5C1C"/>
    <w:multiLevelType w:val="hybridMultilevel"/>
    <w:tmpl w:val="5E5C787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FC46176"/>
    <w:multiLevelType w:val="hybridMultilevel"/>
    <w:tmpl w:val="4A4A60D0"/>
    <w:lvl w:ilvl="0" w:tplc="66FEA7A8">
      <w:start w:val="1"/>
      <w:numFmt w:val="upperLetter"/>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2D6D"/>
    <w:rsid w:val="002F6096"/>
    <w:rsid w:val="004740E0"/>
    <w:rsid w:val="007C2D6D"/>
    <w:rsid w:val="00B76069"/>
    <w:rsid w:val="00CC7B70"/>
    <w:rsid w:val="00F22E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E0FFFD8-4630-49A6-B323-26288817A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semiHidden/>
    <w:unhideWhenUsed/>
    <w:rsid w:val="007C2D6D"/>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7C2D6D"/>
    <w:rPr>
      <w:rFonts w:ascii="Calibri" w:hAnsi="Calibri"/>
      <w:szCs w:val="21"/>
    </w:rPr>
  </w:style>
  <w:style w:type="paragraph" w:styleId="ListParagraph">
    <w:name w:val="List Paragraph"/>
    <w:basedOn w:val="Normal"/>
    <w:uiPriority w:val="34"/>
    <w:qFormat/>
    <w:rsid w:val="007C2D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1097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168</Words>
  <Characters>958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COI</Company>
  <LinksUpToDate>false</LinksUpToDate>
  <CharactersWithSpaces>1124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Beyer</dc:creator>
  <cp:keywords/>
  <dc:description/>
  <cp:lastModifiedBy>richard krauss</cp:lastModifiedBy>
  <cp:revision>3</cp:revision>
  <dcterms:created xsi:type="dcterms:W3CDTF">2020-10-22T20:37:00Z</dcterms:created>
  <dcterms:modified xsi:type="dcterms:W3CDTF">2020-10-22T20:38:00Z</dcterms:modified>
</cp:coreProperties>
</file>